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POST/DYS/OLD/GZ/01141/2026                        </dmsv2SWPP2ObjectNumber>
    <dmsv2SWPP2SumMD5 xmlns="http://schemas.microsoft.com/sharepoint/v3">227e8ba7305e1fe40881926be8986a19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FJ3FSM7XJ42E-1652426618-9695</_dlc_DocId>
    <_dlc_DocIdUrl xmlns="a19cb1c7-c5c7-46d4-85ae-d83685407bba">
      <Url>https://swpp2.dms.gkpge.pl/sites/43/_layouts/15/DocIdRedir.aspx?ID=FJ3FSM7XJ42E-1652426618-9695</Url>
      <Description>FJ3FSM7XJ42E-1652426618-9695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C38E33B3-33EB-4CEE-8AED-B0AF43E08F5B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1CCEA58-17A8-44F4-97FD-0F286EB0BB8C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6e099ded-777f-40e8-918b-970b586031a8</vt:lpwstr>
  </property>
</Properties>
</file>